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0903" w14:textId="45D78ABC" w:rsidR="008359EB" w:rsidRPr="008359EB" w:rsidRDefault="008359EB" w:rsidP="008359EB">
      <w:r w:rsidRPr="008359EB">
        <w:rPr>
          <w:b/>
          <w:bCs/>
        </w:rPr>
        <w:t xml:space="preserve">Job </w:t>
      </w:r>
      <w:proofErr w:type="gramStart"/>
      <w:r w:rsidRPr="008359EB">
        <w:rPr>
          <w:b/>
          <w:bCs/>
        </w:rPr>
        <w:t>Title :</w:t>
      </w:r>
      <w:proofErr w:type="gramEnd"/>
      <w:r w:rsidRPr="008359EB">
        <w:rPr>
          <w:b/>
          <w:bCs/>
        </w:rPr>
        <w:t xml:space="preserve"> HR </w:t>
      </w:r>
      <w:r w:rsidR="00482E27">
        <w:rPr>
          <w:b/>
          <w:bCs/>
        </w:rPr>
        <w:t>Coordinator</w:t>
      </w:r>
    </w:p>
    <w:p w14:paraId="3F589DEB" w14:textId="278DD7EE" w:rsidR="008359EB" w:rsidRPr="00CC68FD" w:rsidRDefault="008359EB" w:rsidP="008359EB">
      <w:proofErr w:type="gramStart"/>
      <w:r w:rsidRPr="00CC68FD">
        <w:rPr>
          <w:b/>
          <w:bCs/>
        </w:rPr>
        <w:t>Location :</w:t>
      </w:r>
      <w:proofErr w:type="gramEnd"/>
      <w:r w:rsidRPr="00CC68FD">
        <w:rPr>
          <w:b/>
          <w:bCs/>
        </w:rPr>
        <w:t xml:space="preserve"> </w:t>
      </w:r>
      <w:r w:rsidR="00482E27" w:rsidRPr="00CC68FD">
        <w:t>Goldthorpe</w:t>
      </w:r>
    </w:p>
    <w:p w14:paraId="25B028E1" w14:textId="77777777" w:rsidR="004379B3" w:rsidRPr="008359EB" w:rsidRDefault="004379B3" w:rsidP="004379B3">
      <w:r w:rsidRPr="008359EB">
        <w:rPr>
          <w:b/>
          <w:bCs/>
        </w:rPr>
        <w:t>Contract type:</w:t>
      </w:r>
      <w:r w:rsidRPr="008359EB">
        <w:t xml:space="preserve"> Permanent</w:t>
      </w:r>
    </w:p>
    <w:p w14:paraId="68B0053F" w14:textId="77777777" w:rsidR="008359EB" w:rsidRPr="008359EB" w:rsidRDefault="008359EB" w:rsidP="008359EB">
      <w:r w:rsidRPr="008359EB">
        <w:rPr>
          <w:b/>
          <w:bCs/>
        </w:rPr>
        <w:t>Start date:</w:t>
      </w:r>
      <w:r w:rsidRPr="008359EB">
        <w:t xml:space="preserve"> TBC</w:t>
      </w:r>
    </w:p>
    <w:p w14:paraId="43C625B1" w14:textId="77777777" w:rsidR="008359EB" w:rsidRPr="008359EB" w:rsidRDefault="008359EB" w:rsidP="008359EB">
      <w:r w:rsidRPr="008359EB">
        <w:rPr>
          <w:b/>
          <w:bCs/>
        </w:rPr>
        <w:t>Salary:</w:t>
      </w:r>
      <w:r w:rsidRPr="008359EB">
        <w:t xml:space="preserve"> Competitive Salary +benefits  </w:t>
      </w:r>
    </w:p>
    <w:p w14:paraId="68138A48" w14:textId="77777777" w:rsidR="00F71B2A" w:rsidRPr="008359EB" w:rsidRDefault="00F71B2A" w:rsidP="00F71B2A">
      <w:r w:rsidRPr="008359EB">
        <w:t>We are the leading provider of infrastructure services.</w:t>
      </w:r>
    </w:p>
    <w:p w14:paraId="50ACC8D8" w14:textId="77777777" w:rsidR="00F71B2A" w:rsidRPr="008359EB" w:rsidRDefault="00F71B2A" w:rsidP="00F71B2A">
      <w:r w:rsidRPr="008359EB">
        <w:t>At Altrad, we transform our nation’s critical infrastructure to operate safely and sustainably.</w:t>
      </w:r>
    </w:p>
    <w:p w14:paraId="0FA1D466" w14:textId="77777777" w:rsidR="00F71B2A" w:rsidRPr="008359EB" w:rsidRDefault="00F71B2A" w:rsidP="00F71B2A">
      <w:r w:rsidRPr="008359EB">
        <w:t>With over 11,000 talented people</w:t>
      </w:r>
      <w:r>
        <w:t xml:space="preserve"> in the UK alone</w:t>
      </w:r>
      <w:r w:rsidRPr="008359EB">
        <w:t xml:space="preserve">, we provide the full spectrum of critical engineering and construction services for </w:t>
      </w:r>
      <w:r>
        <w:t>the</w:t>
      </w:r>
      <w:r w:rsidRPr="008359EB">
        <w:t xml:space="preserve"> onshore</w:t>
      </w:r>
      <w:r>
        <w:t xml:space="preserve">, </w:t>
      </w:r>
      <w:r w:rsidRPr="008359EB">
        <w:t>offshore</w:t>
      </w:r>
      <w:r>
        <w:t xml:space="preserve"> and nuclear sectors</w:t>
      </w:r>
      <w:r w:rsidRPr="008359EB">
        <w:t>.</w:t>
      </w:r>
    </w:p>
    <w:p w14:paraId="40631BD8" w14:textId="77777777" w:rsidR="008359EB" w:rsidRPr="008359EB" w:rsidRDefault="008359EB" w:rsidP="008359EB">
      <w:r w:rsidRPr="008359EB">
        <w:rPr>
          <w:b/>
          <w:bCs/>
        </w:rPr>
        <w:t>Key Objectives:</w:t>
      </w:r>
    </w:p>
    <w:p w14:paraId="353000A4" w14:textId="77777777" w:rsidR="008359EB" w:rsidRPr="008359EB" w:rsidRDefault="008359EB" w:rsidP="008359EB">
      <w:pPr>
        <w:numPr>
          <w:ilvl w:val="0"/>
          <w:numId w:val="1"/>
        </w:numPr>
      </w:pPr>
      <w:r w:rsidRPr="008359EB">
        <w:t>Provide effective, professional, and efficient HR support within the HR Shared Service.</w:t>
      </w:r>
    </w:p>
    <w:p w14:paraId="0D955EE2" w14:textId="77777777" w:rsidR="008359EB" w:rsidRPr="008359EB" w:rsidRDefault="008359EB" w:rsidP="008359EB">
      <w:pPr>
        <w:numPr>
          <w:ilvl w:val="0"/>
          <w:numId w:val="2"/>
        </w:numPr>
      </w:pPr>
      <w:r w:rsidRPr="008359EB">
        <w:t>Monitor and maintain accurate records of employee sickness and absence.</w:t>
      </w:r>
    </w:p>
    <w:p w14:paraId="0AF02F5B" w14:textId="39EECC23" w:rsidR="008359EB" w:rsidRPr="008359EB" w:rsidRDefault="008359EB" w:rsidP="008D299E">
      <w:pPr>
        <w:numPr>
          <w:ilvl w:val="0"/>
          <w:numId w:val="3"/>
        </w:numPr>
      </w:pPr>
      <w:r w:rsidRPr="008359EB">
        <w:t xml:space="preserve">Assist with disciplinary and grievance procedures through accurate </w:t>
      </w:r>
      <w:proofErr w:type="gramStart"/>
      <w:r w:rsidRPr="008359EB">
        <w:t>note-taking</w:t>
      </w:r>
      <w:proofErr w:type="gramEnd"/>
      <w:r w:rsidRPr="008359EB">
        <w:t> </w:t>
      </w:r>
    </w:p>
    <w:p w14:paraId="3B557A9E" w14:textId="77777777" w:rsidR="008359EB" w:rsidRDefault="008359EB" w:rsidP="008359EB">
      <w:pPr>
        <w:rPr>
          <w:b/>
          <w:bCs/>
        </w:rPr>
      </w:pPr>
      <w:r w:rsidRPr="008359EB">
        <w:rPr>
          <w:b/>
          <w:bCs/>
        </w:rPr>
        <w:t>Main Responsibilities:</w:t>
      </w:r>
    </w:p>
    <w:p w14:paraId="79D1923E" w14:textId="0BB8E597" w:rsidR="00557FAA" w:rsidRPr="008359EB" w:rsidRDefault="00557FAA" w:rsidP="00557FAA">
      <w:pPr>
        <w:numPr>
          <w:ilvl w:val="0"/>
          <w:numId w:val="7"/>
        </w:numPr>
      </w:pPr>
      <w:r w:rsidRPr="008359EB">
        <w:t>Sickness &amp; Absence Management</w:t>
      </w:r>
      <w:r>
        <w:t>:</w:t>
      </w:r>
    </w:p>
    <w:p w14:paraId="77E44AC2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Monitor and maintain accurate records of employee sickness and absence.</w:t>
      </w:r>
    </w:p>
    <w:p w14:paraId="0C14E699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Ensure timely follow-ups for short- and long-term absences.</w:t>
      </w:r>
    </w:p>
    <w:p w14:paraId="18DF2146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Liaise with line managers to support return-to-work interviews and occupational health referrals.</w:t>
      </w:r>
    </w:p>
    <w:p w14:paraId="430C3BEB" w14:textId="0AD79697" w:rsidR="00557FAA" w:rsidRPr="008359EB" w:rsidRDefault="00557FAA" w:rsidP="00557FAA">
      <w:pPr>
        <w:numPr>
          <w:ilvl w:val="1"/>
          <w:numId w:val="7"/>
        </w:numPr>
      </w:pPr>
      <w:r w:rsidRPr="008359EB">
        <w:t>Generate and track absence reports and trends for management review.</w:t>
      </w:r>
    </w:p>
    <w:p w14:paraId="476376C5" w14:textId="77777777" w:rsidR="00557FAA" w:rsidRPr="008359EB" w:rsidRDefault="00557FAA" w:rsidP="00557FAA">
      <w:pPr>
        <w:numPr>
          <w:ilvl w:val="0"/>
          <w:numId w:val="7"/>
        </w:numPr>
      </w:pPr>
      <w:r w:rsidRPr="008359EB">
        <w:t>Correspondence &amp; Documentation:</w:t>
      </w:r>
    </w:p>
    <w:p w14:paraId="4DD03995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Draft and send HR-related letters, including absence notifications, disciplinary and grievance invitations, contract amendments, and employment confirmations.</w:t>
      </w:r>
    </w:p>
    <w:p w14:paraId="483DF70C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Maintain templates and ensure letters are legally compliant and consistent with HR policies.</w:t>
      </w:r>
    </w:p>
    <w:p w14:paraId="0C3B731C" w14:textId="77777777" w:rsidR="00557FAA" w:rsidRPr="008359EB" w:rsidRDefault="00557FAA" w:rsidP="00557FAA">
      <w:pPr>
        <w:numPr>
          <w:ilvl w:val="0"/>
          <w:numId w:val="7"/>
        </w:numPr>
      </w:pPr>
      <w:r w:rsidRPr="008359EB">
        <w:t>General HR Administration:</w:t>
      </w:r>
    </w:p>
    <w:p w14:paraId="5FBBB44A" w14:textId="77777777" w:rsidR="00557FAA" w:rsidRPr="008359EB" w:rsidRDefault="00557FAA" w:rsidP="00557FAA">
      <w:pPr>
        <w:numPr>
          <w:ilvl w:val="1"/>
          <w:numId w:val="7"/>
        </w:numPr>
      </w:pPr>
      <w:r w:rsidRPr="008359EB">
        <w:t>Maintain up-to-date HR systems and employee records (both digital and paper-based).</w:t>
      </w:r>
    </w:p>
    <w:p w14:paraId="3F0060C9" w14:textId="40936D12" w:rsidR="00557FAA" w:rsidRPr="008359EB" w:rsidRDefault="00557FAA" w:rsidP="00557FAA">
      <w:pPr>
        <w:numPr>
          <w:ilvl w:val="1"/>
          <w:numId w:val="7"/>
        </w:numPr>
      </w:pPr>
      <w:r w:rsidRPr="008359EB">
        <w:t>Support payroll input by providing accurate absence and sickness data</w:t>
      </w:r>
      <w:r w:rsidR="001434E4">
        <w:t xml:space="preserve">, including monitoring of </w:t>
      </w:r>
      <w:r w:rsidR="00FE3F0B">
        <w:t>the various absence trackers.</w:t>
      </w:r>
    </w:p>
    <w:p w14:paraId="4D29AA41" w14:textId="171A07DA" w:rsidR="00411991" w:rsidRPr="003E599F" w:rsidRDefault="00557FAA" w:rsidP="00BF10D7">
      <w:pPr>
        <w:numPr>
          <w:ilvl w:val="1"/>
          <w:numId w:val="7"/>
        </w:numPr>
      </w:pPr>
      <w:r w:rsidRPr="008359EB">
        <w:t>Respond to general HR queries from staff in a timely and professional manner.</w:t>
      </w:r>
    </w:p>
    <w:p w14:paraId="5275540F" w14:textId="77777777" w:rsidR="00411991" w:rsidRPr="003E599F" w:rsidRDefault="00411991" w:rsidP="00207D30">
      <w:pPr>
        <w:numPr>
          <w:ilvl w:val="1"/>
          <w:numId w:val="7"/>
        </w:numPr>
      </w:pPr>
      <w:r w:rsidRPr="003E599F">
        <w:t>Address basic departmental queries received via telephone, email, or face-to-face.</w:t>
      </w:r>
    </w:p>
    <w:p w14:paraId="7A26921F" w14:textId="64A30136" w:rsidR="00411991" w:rsidRPr="003E599F" w:rsidRDefault="00411991" w:rsidP="00411991">
      <w:pPr>
        <w:numPr>
          <w:ilvl w:val="0"/>
          <w:numId w:val="7"/>
        </w:numPr>
      </w:pPr>
      <w:r w:rsidRPr="003E599F">
        <w:lastRenderedPageBreak/>
        <w:t xml:space="preserve">Support </w:t>
      </w:r>
      <w:r w:rsidR="00FE3F0B">
        <w:t>R</w:t>
      </w:r>
      <w:r w:rsidRPr="003E599F">
        <w:t xml:space="preserve">egional HR teams with </w:t>
      </w:r>
      <w:r w:rsidR="00FE3F0B">
        <w:t xml:space="preserve">potential of up to </w:t>
      </w:r>
      <w:r w:rsidRPr="003E599F">
        <w:t>2-5 meetings per week.</w:t>
      </w:r>
    </w:p>
    <w:p w14:paraId="34C0A4D3" w14:textId="77777777" w:rsidR="00411991" w:rsidRPr="003E599F" w:rsidRDefault="00411991" w:rsidP="00411991">
      <w:pPr>
        <w:numPr>
          <w:ilvl w:val="0"/>
          <w:numId w:val="7"/>
        </w:numPr>
      </w:pPr>
      <w:r w:rsidRPr="003E599F">
        <w:t>Process incoming and outgoing departmental post.</w:t>
      </w:r>
    </w:p>
    <w:p w14:paraId="5D800C57" w14:textId="77777777" w:rsidR="00411991" w:rsidRPr="003E599F" w:rsidRDefault="00411991" w:rsidP="00411991">
      <w:pPr>
        <w:numPr>
          <w:ilvl w:val="0"/>
          <w:numId w:val="7"/>
        </w:numPr>
      </w:pPr>
      <w:r w:rsidRPr="003E599F">
        <w:t>Perform data cleansing and ensure department compliance with GDPR.</w:t>
      </w:r>
    </w:p>
    <w:p w14:paraId="14664FB5" w14:textId="77777777" w:rsidR="00411991" w:rsidRPr="003E599F" w:rsidRDefault="00411991" w:rsidP="00411991">
      <w:pPr>
        <w:numPr>
          <w:ilvl w:val="0"/>
          <w:numId w:val="7"/>
        </w:numPr>
      </w:pPr>
      <w:r w:rsidRPr="003E599F">
        <w:t>Photocopy and scan documents as required.</w:t>
      </w:r>
    </w:p>
    <w:p w14:paraId="340C8E06" w14:textId="1E82D241" w:rsidR="00411991" w:rsidRPr="003E599F" w:rsidRDefault="00411991" w:rsidP="00411991">
      <w:pPr>
        <w:numPr>
          <w:ilvl w:val="0"/>
          <w:numId w:val="7"/>
        </w:numPr>
      </w:pPr>
      <w:r w:rsidRPr="003E599F">
        <w:t>Support employee benefits management, such as BUPA</w:t>
      </w:r>
      <w:r w:rsidR="005066D6">
        <w:t>, EAP and other benefits</w:t>
      </w:r>
      <w:r w:rsidRPr="003E599F">
        <w:t>.</w:t>
      </w:r>
    </w:p>
    <w:p w14:paraId="60B149A7" w14:textId="77777777" w:rsidR="00411991" w:rsidRDefault="00411991" w:rsidP="00411991">
      <w:pPr>
        <w:numPr>
          <w:ilvl w:val="0"/>
          <w:numId w:val="7"/>
        </w:numPr>
      </w:pPr>
      <w:r w:rsidRPr="003E599F">
        <w:t>Handle DSARs (Data Subject Access Requests).</w:t>
      </w:r>
    </w:p>
    <w:p w14:paraId="4E3AE9B0" w14:textId="77777777" w:rsidR="00CC68FD" w:rsidRDefault="00C26085" w:rsidP="00C26085">
      <w:pPr>
        <w:numPr>
          <w:ilvl w:val="0"/>
          <w:numId w:val="7"/>
        </w:numPr>
      </w:pPr>
      <w:r>
        <w:t xml:space="preserve">Provide support to the HR </w:t>
      </w:r>
      <w:proofErr w:type="gramStart"/>
      <w:r w:rsidR="00CC68FD">
        <w:t>Administrators, and</w:t>
      </w:r>
      <w:proofErr w:type="gramEnd"/>
      <w:r w:rsidR="00CC68FD">
        <w:t xml:space="preserve"> support their development.</w:t>
      </w:r>
    </w:p>
    <w:p w14:paraId="49EC3004" w14:textId="28610941" w:rsidR="00C26085" w:rsidRDefault="00CC68FD" w:rsidP="00CC68FD">
      <w:pPr>
        <w:numPr>
          <w:ilvl w:val="0"/>
          <w:numId w:val="7"/>
        </w:numPr>
      </w:pPr>
      <w:r>
        <w:t xml:space="preserve">Provide support to </w:t>
      </w:r>
      <w:r w:rsidR="00C26085">
        <w:t>HR Assistant Team Lead/HR Helpdesk Manager as required.</w:t>
      </w:r>
    </w:p>
    <w:p w14:paraId="0C6384D5" w14:textId="081762DE" w:rsidR="00411991" w:rsidRPr="003E599F" w:rsidRDefault="00C26085" w:rsidP="008D299E">
      <w:pPr>
        <w:numPr>
          <w:ilvl w:val="0"/>
          <w:numId w:val="7"/>
        </w:numPr>
      </w:pPr>
      <w:r>
        <w:t>Any other roles or duties within the remit of the employee’s ability.</w:t>
      </w:r>
    </w:p>
    <w:p w14:paraId="60EB87D7" w14:textId="77777777" w:rsidR="00411991" w:rsidRPr="003E599F" w:rsidRDefault="00411991" w:rsidP="00411991">
      <w:r w:rsidRPr="003E599F">
        <w:rPr>
          <w:b/>
          <w:bCs/>
        </w:rPr>
        <w:t>Key Requirements:</w:t>
      </w:r>
    </w:p>
    <w:p w14:paraId="46C7203E" w14:textId="143F1850" w:rsidR="00411991" w:rsidRPr="003E599F" w:rsidRDefault="00411991" w:rsidP="00411991">
      <w:pPr>
        <w:numPr>
          <w:ilvl w:val="0"/>
          <w:numId w:val="8"/>
        </w:numPr>
      </w:pPr>
      <w:r w:rsidRPr="003E599F">
        <w:t xml:space="preserve">Previous experience </w:t>
      </w:r>
      <w:r w:rsidR="005609F2">
        <w:t xml:space="preserve">in </w:t>
      </w:r>
      <w:r w:rsidR="00B67B6C">
        <w:t xml:space="preserve">HR </w:t>
      </w:r>
      <w:r w:rsidRPr="003E599F">
        <w:t>Admin</w:t>
      </w:r>
      <w:r w:rsidR="00C14B82">
        <w:t>istration</w:t>
      </w:r>
      <w:r w:rsidRPr="003E599F">
        <w:t>/HR Coordinator is essential.</w:t>
      </w:r>
    </w:p>
    <w:p w14:paraId="602CBBE5" w14:textId="3CA9CC8F" w:rsidR="00411991" w:rsidRPr="003E599F" w:rsidRDefault="00411991" w:rsidP="00411991">
      <w:pPr>
        <w:numPr>
          <w:ilvl w:val="0"/>
          <w:numId w:val="8"/>
        </w:numPr>
      </w:pPr>
      <w:r w:rsidRPr="003E599F">
        <w:t xml:space="preserve">HR Qualification Level </w:t>
      </w:r>
      <w:r w:rsidR="000B64D4">
        <w:t xml:space="preserve">3 would be </w:t>
      </w:r>
      <w:r w:rsidR="009B7531">
        <w:t>advantageous;</w:t>
      </w:r>
      <w:r w:rsidR="000B64D4">
        <w:t xml:space="preserve"> </w:t>
      </w:r>
      <w:r w:rsidR="009B7531">
        <w:t>a</w:t>
      </w:r>
      <w:r w:rsidR="000B64D4">
        <w:t xml:space="preserve"> Lever </w:t>
      </w:r>
      <w:r w:rsidRPr="003E599F">
        <w:t>5 is desirable.</w:t>
      </w:r>
    </w:p>
    <w:p w14:paraId="2F312412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Strong organisational and administrative skills, including attention to detail and the ability to prioritize and manage own workload.</w:t>
      </w:r>
    </w:p>
    <w:p w14:paraId="0B41A541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Excellent communication skills and ability to promote and uphold HR initiatives and values, including discretion and confidentiality.</w:t>
      </w:r>
    </w:p>
    <w:p w14:paraId="706D5280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Proficiency in IT and business software such as Microsoft Office; ability to perform VLOOKUPs and pivot tables is desirable.</w:t>
      </w:r>
    </w:p>
    <w:p w14:paraId="2D02F8EE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Excellent interpersonal and customer-facing skills.</w:t>
      </w:r>
    </w:p>
    <w:p w14:paraId="661482D3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Strong written and verbal communication skills.</w:t>
      </w:r>
    </w:p>
    <w:p w14:paraId="3BEBB39E" w14:textId="77777777" w:rsidR="00411991" w:rsidRPr="003E599F" w:rsidRDefault="00411991" w:rsidP="00411991">
      <w:pPr>
        <w:numPr>
          <w:ilvl w:val="0"/>
          <w:numId w:val="8"/>
        </w:numPr>
      </w:pPr>
      <w:r w:rsidRPr="003E599F">
        <w:t>Previous experience with large data input activities.</w:t>
      </w:r>
    </w:p>
    <w:p w14:paraId="3953BD37" w14:textId="517D568A" w:rsidR="00411991" w:rsidRPr="008D299E" w:rsidRDefault="00411991" w:rsidP="008D299E">
      <w:pPr>
        <w:numPr>
          <w:ilvl w:val="0"/>
          <w:numId w:val="8"/>
        </w:numPr>
      </w:pPr>
      <w:r w:rsidRPr="003E599F">
        <w:t>Knowledge of iTrent or another HR system is highly desirable.</w:t>
      </w:r>
    </w:p>
    <w:p w14:paraId="4609CB88" w14:textId="77777777" w:rsidR="008359EB" w:rsidRPr="008359EB" w:rsidRDefault="008359EB" w:rsidP="008359EB">
      <w:r w:rsidRPr="008359EB">
        <w:rPr>
          <w:b/>
          <w:bCs/>
        </w:rPr>
        <w:t>Why Join Us?</w:t>
      </w:r>
    </w:p>
    <w:p w14:paraId="00D20B1C" w14:textId="77777777" w:rsidR="008359EB" w:rsidRPr="008359EB" w:rsidRDefault="008359EB" w:rsidP="008359EB">
      <w:pPr>
        <w:numPr>
          <w:ilvl w:val="0"/>
          <w:numId w:val="6"/>
        </w:numPr>
      </w:pPr>
      <w:r w:rsidRPr="008359EB">
        <w:t>Work on high-impact projects within a leading organisation at the forefront of the industry.</w:t>
      </w:r>
    </w:p>
    <w:p w14:paraId="1500D777" w14:textId="54627012" w:rsidR="008359EB" w:rsidRPr="008359EB" w:rsidRDefault="008359EB" w:rsidP="008359EB">
      <w:pPr>
        <w:numPr>
          <w:ilvl w:val="0"/>
          <w:numId w:val="6"/>
        </w:numPr>
      </w:pPr>
      <w:r w:rsidRPr="008359EB">
        <w:t>Competitive salary</w:t>
      </w:r>
      <w:r w:rsidR="0060393A">
        <w:t>, bonus</w:t>
      </w:r>
      <w:r w:rsidRPr="008359EB">
        <w:t xml:space="preserve"> and benefits package.</w:t>
      </w:r>
    </w:p>
    <w:p w14:paraId="5C569CBD" w14:textId="77777777" w:rsidR="008359EB" w:rsidRPr="008359EB" w:rsidRDefault="008359EB" w:rsidP="008359EB">
      <w:pPr>
        <w:numPr>
          <w:ilvl w:val="0"/>
          <w:numId w:val="6"/>
        </w:numPr>
      </w:pPr>
      <w:r w:rsidRPr="008359EB">
        <w:t>Opportunities for career growth and professional development.</w:t>
      </w:r>
    </w:p>
    <w:p w14:paraId="5FEB6C56" w14:textId="727EBE6F" w:rsidR="00CF5F55" w:rsidRDefault="008359EB" w:rsidP="00463ED2">
      <w:pPr>
        <w:numPr>
          <w:ilvl w:val="0"/>
          <w:numId w:val="6"/>
        </w:numPr>
      </w:pPr>
      <w:r w:rsidRPr="008359EB">
        <w:t>Collaborative and dynamic work environment with a focus on innovation and excellence</w:t>
      </w:r>
    </w:p>
    <w:sectPr w:rsidR="00CF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F19"/>
    <w:multiLevelType w:val="multilevel"/>
    <w:tmpl w:val="532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A7A0C"/>
    <w:multiLevelType w:val="multilevel"/>
    <w:tmpl w:val="C10C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E64C0"/>
    <w:multiLevelType w:val="multilevel"/>
    <w:tmpl w:val="AE6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32EA"/>
    <w:multiLevelType w:val="multilevel"/>
    <w:tmpl w:val="DA0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74510"/>
    <w:multiLevelType w:val="multilevel"/>
    <w:tmpl w:val="768A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633AD"/>
    <w:multiLevelType w:val="multilevel"/>
    <w:tmpl w:val="440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D214B"/>
    <w:multiLevelType w:val="multilevel"/>
    <w:tmpl w:val="E74E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C401E"/>
    <w:multiLevelType w:val="multilevel"/>
    <w:tmpl w:val="E58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86129">
    <w:abstractNumId w:val="4"/>
  </w:num>
  <w:num w:numId="2" w16cid:durableId="949582297">
    <w:abstractNumId w:val="0"/>
  </w:num>
  <w:num w:numId="3" w16cid:durableId="196696103">
    <w:abstractNumId w:val="5"/>
  </w:num>
  <w:num w:numId="4" w16cid:durableId="1396588470">
    <w:abstractNumId w:val="1"/>
  </w:num>
  <w:num w:numId="5" w16cid:durableId="2118019970">
    <w:abstractNumId w:val="6"/>
  </w:num>
  <w:num w:numId="6" w16cid:durableId="1435590518">
    <w:abstractNumId w:val="2"/>
  </w:num>
  <w:num w:numId="7" w16cid:durableId="1436318911">
    <w:abstractNumId w:val="3"/>
  </w:num>
  <w:num w:numId="8" w16cid:durableId="1922367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EB"/>
    <w:rsid w:val="000346B9"/>
    <w:rsid w:val="000B64D4"/>
    <w:rsid w:val="001265AE"/>
    <w:rsid w:val="00134941"/>
    <w:rsid w:val="001434E4"/>
    <w:rsid w:val="002066F8"/>
    <w:rsid w:val="00207D30"/>
    <w:rsid w:val="00216BF9"/>
    <w:rsid w:val="00411991"/>
    <w:rsid w:val="004379B3"/>
    <w:rsid w:val="00463ED2"/>
    <w:rsid w:val="00482E27"/>
    <w:rsid w:val="005066D6"/>
    <w:rsid w:val="00557FAA"/>
    <w:rsid w:val="005609F2"/>
    <w:rsid w:val="0060393A"/>
    <w:rsid w:val="00697D5C"/>
    <w:rsid w:val="00700B3B"/>
    <w:rsid w:val="00794BC2"/>
    <w:rsid w:val="008359EB"/>
    <w:rsid w:val="008D299E"/>
    <w:rsid w:val="009B7531"/>
    <w:rsid w:val="00B20167"/>
    <w:rsid w:val="00B67B6C"/>
    <w:rsid w:val="00BF10D7"/>
    <w:rsid w:val="00C14B82"/>
    <w:rsid w:val="00C26085"/>
    <w:rsid w:val="00CB7C52"/>
    <w:rsid w:val="00CC68FD"/>
    <w:rsid w:val="00CF5F55"/>
    <w:rsid w:val="00D73191"/>
    <w:rsid w:val="00EC7B20"/>
    <w:rsid w:val="00F054D4"/>
    <w:rsid w:val="00F15FF8"/>
    <w:rsid w:val="00F71B2A"/>
    <w:rsid w:val="00F94DCD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0F01"/>
  <w15:chartTrackingRefBased/>
  <w15:docId w15:val="{9FBB4A71-A500-40FE-8D85-CC25C3B0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Altrad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Taiye Makanjuola</dc:creator>
  <cp:keywords/>
  <dc:description/>
  <cp:lastModifiedBy>Michelle Clarke</cp:lastModifiedBy>
  <cp:revision>2</cp:revision>
  <dcterms:created xsi:type="dcterms:W3CDTF">2025-11-04T14:05:00Z</dcterms:created>
  <dcterms:modified xsi:type="dcterms:W3CDTF">2025-11-04T14:05:00Z</dcterms:modified>
</cp:coreProperties>
</file>